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C5" w:rsidRDefault="00410DC5">
      <w:pPr>
        <w:pStyle w:val="ConsPlusNormal"/>
        <w:jc w:val="both"/>
        <w:outlineLvl w:val="0"/>
      </w:pPr>
      <w:bookmarkStart w:id="0" w:name="_GoBack"/>
      <w:bookmarkEnd w:id="0"/>
    </w:p>
    <w:p w:rsidR="00410DC5" w:rsidRDefault="00410DC5">
      <w:pPr>
        <w:pStyle w:val="ConsPlusTitle"/>
        <w:jc w:val="center"/>
      </w:pPr>
      <w:r>
        <w:t>ПРАВИТЕЛЬСТВО РЕСПУБЛИКИ АЛТАЙ</w:t>
      </w:r>
    </w:p>
    <w:p w:rsidR="00410DC5" w:rsidRDefault="00410DC5">
      <w:pPr>
        <w:pStyle w:val="ConsPlusTitle"/>
        <w:jc w:val="center"/>
      </w:pPr>
    </w:p>
    <w:p w:rsidR="00410DC5" w:rsidRDefault="00410DC5">
      <w:pPr>
        <w:pStyle w:val="ConsPlusTitle"/>
        <w:jc w:val="center"/>
      </w:pPr>
      <w:r>
        <w:t>ПОСТАНОВЛЕНИЕ</w:t>
      </w:r>
    </w:p>
    <w:p w:rsidR="00410DC5" w:rsidRDefault="00410DC5">
      <w:pPr>
        <w:pStyle w:val="ConsPlusTitle"/>
        <w:jc w:val="center"/>
      </w:pPr>
    </w:p>
    <w:p w:rsidR="00410DC5" w:rsidRDefault="00410DC5">
      <w:pPr>
        <w:pStyle w:val="ConsPlusTitle"/>
        <w:jc w:val="center"/>
      </w:pPr>
      <w:r>
        <w:t>от 13 февраля 2020 г. N 39</w:t>
      </w:r>
    </w:p>
    <w:p w:rsidR="00410DC5" w:rsidRDefault="00410DC5">
      <w:pPr>
        <w:pStyle w:val="ConsPlusTitle"/>
        <w:jc w:val="center"/>
      </w:pPr>
    </w:p>
    <w:p w:rsidR="00410DC5" w:rsidRDefault="00410DC5">
      <w:pPr>
        <w:pStyle w:val="ConsPlusTitle"/>
        <w:jc w:val="center"/>
      </w:pPr>
      <w:r>
        <w:t>ОБ УСТАНОВЛЕНИИ ПРЕДЕЛЬНОЙ ЧИСЛЕННОСТИ РАБОТНИКОВ</w:t>
      </w:r>
    </w:p>
    <w:p w:rsidR="00410DC5" w:rsidRDefault="00410DC5">
      <w:pPr>
        <w:pStyle w:val="ConsPlusTitle"/>
        <w:jc w:val="center"/>
      </w:pPr>
      <w:r>
        <w:t>ОРГАНИЗАЦИЙ, ПОДВЕДОМСТВЕННЫХ МИНИСТЕРСТВУ</w:t>
      </w:r>
    </w:p>
    <w:p w:rsidR="00410DC5" w:rsidRDefault="00410DC5">
      <w:pPr>
        <w:pStyle w:val="ConsPlusTitle"/>
        <w:jc w:val="center"/>
      </w:pPr>
      <w:r>
        <w:t>ЦИФРОВОГО РАЗВИТИЯ РЕСПУБЛИКИ АЛТАЙ</w:t>
      </w:r>
    </w:p>
    <w:p w:rsidR="00410DC5" w:rsidRDefault="00410D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0D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0DC5" w:rsidRDefault="00410D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0DC5" w:rsidRDefault="00410D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410DC5" w:rsidRDefault="0041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5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30.11.2021 </w:t>
            </w:r>
            <w:hyperlink r:id="rId6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16.03.2022 </w:t>
            </w:r>
            <w:hyperlink r:id="rId7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410DC5" w:rsidRDefault="00410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8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08.12.2022 </w:t>
            </w:r>
            <w:hyperlink r:id="rId9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ConsPlusNormal"/>
            </w:pPr>
          </w:p>
        </w:tc>
      </w:tr>
    </w:tbl>
    <w:p w:rsidR="00410DC5" w:rsidRDefault="00410DC5">
      <w:pPr>
        <w:pStyle w:val="ConsPlusNormal"/>
        <w:jc w:val="both"/>
      </w:pPr>
    </w:p>
    <w:p w:rsidR="00410DC5" w:rsidRDefault="00410DC5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410DC5" w:rsidRDefault="00410DC5">
      <w:pPr>
        <w:pStyle w:val="ConsPlusNormal"/>
        <w:spacing w:before="220"/>
        <w:ind w:firstLine="540"/>
        <w:jc w:val="both"/>
      </w:pPr>
      <w:r>
        <w:t>1. Рекомендовать установить предельную численность работников организаций, подведомственных Министерству цифрового развития Республики Алтай:</w:t>
      </w:r>
    </w:p>
    <w:p w:rsidR="00410DC5" w:rsidRDefault="004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43"/>
        <w:gridCol w:w="1531"/>
        <w:gridCol w:w="1531"/>
      </w:tblGrid>
      <w:tr w:rsidR="00410DC5">
        <w:tc>
          <w:tcPr>
            <w:tcW w:w="567" w:type="dxa"/>
          </w:tcPr>
          <w:p w:rsidR="00410DC5" w:rsidRDefault="00410D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3" w:type="dxa"/>
          </w:tcPr>
          <w:p w:rsidR="00410DC5" w:rsidRDefault="00410DC5">
            <w:pPr>
              <w:pStyle w:val="ConsPlusNormal"/>
              <w:jc w:val="center"/>
            </w:pPr>
            <w:r>
              <w:t>Наименования организаций, подведомственных Министерству цифрового развития Республики Алтай</w:t>
            </w:r>
          </w:p>
        </w:tc>
        <w:tc>
          <w:tcPr>
            <w:tcW w:w="1531" w:type="dxa"/>
          </w:tcPr>
          <w:p w:rsidR="00410DC5" w:rsidRDefault="00410DC5">
            <w:pPr>
              <w:pStyle w:val="ConsPlusNormal"/>
              <w:jc w:val="center"/>
            </w:pPr>
            <w:r>
              <w:t>Предельная численность работников</w:t>
            </w:r>
          </w:p>
        </w:tc>
        <w:tc>
          <w:tcPr>
            <w:tcW w:w="1531" w:type="dxa"/>
            <w:vAlign w:val="center"/>
          </w:tcPr>
          <w:p w:rsidR="00410DC5" w:rsidRDefault="00410DC5">
            <w:pPr>
              <w:pStyle w:val="ConsPlusNormal"/>
              <w:jc w:val="center"/>
            </w:pPr>
            <w:r>
              <w:t>В том числе за счет средств республиканского бюджета Республики Алтай</w:t>
            </w:r>
          </w:p>
        </w:tc>
      </w:tr>
      <w:tr w:rsidR="00410DC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0DC5" w:rsidRDefault="00410DC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443" w:type="dxa"/>
            <w:tcBorders>
              <w:bottom w:val="nil"/>
            </w:tcBorders>
            <w:vAlign w:val="bottom"/>
          </w:tcPr>
          <w:p w:rsidR="00410DC5" w:rsidRDefault="00410DC5">
            <w:pPr>
              <w:pStyle w:val="ConsPlusNormal"/>
              <w:jc w:val="both"/>
            </w:pPr>
            <w:r>
              <w:t>Автономное учреждение Республики Алтай "Многофункциональный центр обеспечения предоставления государственных и муниципальных услуг"</w:t>
            </w:r>
          </w:p>
        </w:tc>
        <w:tc>
          <w:tcPr>
            <w:tcW w:w="1531" w:type="dxa"/>
            <w:tcBorders>
              <w:bottom w:val="nil"/>
            </w:tcBorders>
          </w:tcPr>
          <w:p w:rsidR="00410DC5" w:rsidRDefault="00410DC5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531" w:type="dxa"/>
            <w:tcBorders>
              <w:bottom w:val="nil"/>
            </w:tcBorders>
          </w:tcPr>
          <w:p w:rsidR="00410DC5" w:rsidRDefault="00410DC5">
            <w:pPr>
              <w:pStyle w:val="ConsPlusNormal"/>
              <w:jc w:val="center"/>
            </w:pPr>
            <w:r>
              <w:t>147,0</w:t>
            </w:r>
          </w:p>
        </w:tc>
      </w:tr>
      <w:tr w:rsidR="00410DC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10DC5" w:rsidRDefault="00410DC5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30.11.2021 </w:t>
            </w:r>
            <w:hyperlink r:id="rId10">
              <w:r>
                <w:rPr>
                  <w:color w:val="0000FF"/>
                </w:rPr>
                <w:t>N 365</w:t>
              </w:r>
            </w:hyperlink>
            <w:r>
              <w:t xml:space="preserve">, от 08.12.2022 </w:t>
            </w:r>
            <w:hyperlink r:id="rId11">
              <w:r>
                <w:rPr>
                  <w:color w:val="0000FF"/>
                </w:rPr>
                <w:t>N 418</w:t>
              </w:r>
            </w:hyperlink>
            <w:r>
              <w:t>)</w:t>
            </w:r>
          </w:p>
        </w:tc>
      </w:tr>
      <w:tr w:rsidR="00410DC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0DC5" w:rsidRDefault="00410DC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43" w:type="dxa"/>
            <w:tcBorders>
              <w:bottom w:val="nil"/>
            </w:tcBorders>
          </w:tcPr>
          <w:p w:rsidR="00410DC5" w:rsidRDefault="00410DC5">
            <w:pPr>
              <w:pStyle w:val="ConsPlusNormal"/>
              <w:jc w:val="both"/>
            </w:pPr>
            <w:r>
              <w:t>Бюджетное учреждение Республики Алтай по эксплуатации радиорелейной линии связи "Эл Телком"</w:t>
            </w:r>
          </w:p>
        </w:tc>
        <w:tc>
          <w:tcPr>
            <w:tcW w:w="1531" w:type="dxa"/>
            <w:tcBorders>
              <w:bottom w:val="nil"/>
            </w:tcBorders>
          </w:tcPr>
          <w:p w:rsidR="00410DC5" w:rsidRDefault="00410DC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410DC5" w:rsidRDefault="00410DC5">
            <w:pPr>
              <w:pStyle w:val="ConsPlusNormal"/>
              <w:jc w:val="center"/>
            </w:pPr>
            <w:r>
              <w:t>32,0</w:t>
            </w:r>
          </w:p>
        </w:tc>
      </w:tr>
      <w:tr w:rsidR="00410DC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10DC5" w:rsidRDefault="00410DC5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27.04.2020 </w:t>
            </w:r>
            <w:hyperlink r:id="rId12">
              <w:r>
                <w:rPr>
                  <w:color w:val="0000FF"/>
                </w:rPr>
                <w:t>N 155</w:t>
              </w:r>
            </w:hyperlink>
            <w:r>
              <w:t xml:space="preserve">, от 16.03.2022 </w:t>
            </w:r>
            <w:hyperlink r:id="rId13">
              <w:r>
                <w:rPr>
                  <w:color w:val="0000FF"/>
                </w:rPr>
                <w:t>N 79</w:t>
              </w:r>
            </w:hyperlink>
            <w:r>
              <w:t>)</w:t>
            </w:r>
          </w:p>
        </w:tc>
      </w:tr>
      <w:tr w:rsidR="00410DC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0DC5" w:rsidRDefault="00410DC5">
            <w:pPr>
              <w:pStyle w:val="ConsPlusNormal"/>
            </w:pPr>
          </w:p>
        </w:tc>
        <w:tc>
          <w:tcPr>
            <w:tcW w:w="5443" w:type="dxa"/>
            <w:tcBorders>
              <w:bottom w:val="nil"/>
            </w:tcBorders>
          </w:tcPr>
          <w:p w:rsidR="00410DC5" w:rsidRDefault="00410DC5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531" w:type="dxa"/>
            <w:tcBorders>
              <w:bottom w:val="nil"/>
            </w:tcBorders>
          </w:tcPr>
          <w:p w:rsidR="00410DC5" w:rsidRDefault="00410DC5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1531" w:type="dxa"/>
            <w:tcBorders>
              <w:bottom w:val="nil"/>
            </w:tcBorders>
          </w:tcPr>
          <w:p w:rsidR="00410DC5" w:rsidRDefault="00410DC5">
            <w:pPr>
              <w:pStyle w:val="ConsPlusNormal"/>
              <w:jc w:val="center"/>
            </w:pPr>
            <w:r>
              <w:t>179,0</w:t>
            </w:r>
          </w:p>
        </w:tc>
      </w:tr>
      <w:tr w:rsidR="00410DC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410DC5" w:rsidRDefault="00410DC5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08.12.2022 N 418)</w:t>
            </w:r>
          </w:p>
        </w:tc>
      </w:tr>
    </w:tbl>
    <w:p w:rsidR="00410DC5" w:rsidRDefault="00410DC5">
      <w:pPr>
        <w:pStyle w:val="ConsPlusNormal"/>
        <w:jc w:val="both"/>
      </w:pPr>
    </w:p>
    <w:p w:rsidR="00410DC5" w:rsidRDefault="00410DC5">
      <w:pPr>
        <w:pStyle w:val="ConsPlusNormal"/>
        <w:ind w:firstLine="540"/>
        <w:jc w:val="both"/>
      </w:pPr>
      <w:r>
        <w:t>2. Рекомендовать руководителям организаций, подведомственных Министерству цифрового развития Республики Алтай, привести структуру и штатную численность работников в соответствие с настоящим Постановлением.</w:t>
      </w:r>
    </w:p>
    <w:p w:rsidR="00410DC5" w:rsidRDefault="00410DC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410DC5" w:rsidRDefault="00410D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12.05.2022 N 161)</w:t>
      </w:r>
    </w:p>
    <w:p w:rsidR="00410DC5" w:rsidRDefault="00410DC5">
      <w:pPr>
        <w:pStyle w:val="ConsPlusNormal"/>
        <w:jc w:val="both"/>
      </w:pPr>
    </w:p>
    <w:p w:rsidR="00410DC5" w:rsidRDefault="00410DC5">
      <w:pPr>
        <w:pStyle w:val="ConsPlusNormal"/>
        <w:jc w:val="right"/>
      </w:pPr>
      <w:proofErr w:type="gramStart"/>
      <w:r>
        <w:lastRenderedPageBreak/>
        <w:t>Исполняющий</w:t>
      </w:r>
      <w:proofErr w:type="gramEnd"/>
      <w:r>
        <w:t xml:space="preserve"> обязанности</w:t>
      </w:r>
    </w:p>
    <w:p w:rsidR="00410DC5" w:rsidRDefault="00410DC5">
      <w:pPr>
        <w:pStyle w:val="ConsPlusNormal"/>
        <w:jc w:val="right"/>
      </w:pPr>
      <w:r>
        <w:t>Главы Республики Алтай,</w:t>
      </w:r>
    </w:p>
    <w:p w:rsidR="00410DC5" w:rsidRDefault="00410DC5">
      <w:pPr>
        <w:pStyle w:val="ConsPlusNormal"/>
        <w:jc w:val="right"/>
      </w:pPr>
      <w:r>
        <w:t>Председателя Правительства</w:t>
      </w:r>
    </w:p>
    <w:p w:rsidR="00410DC5" w:rsidRDefault="00410DC5">
      <w:pPr>
        <w:pStyle w:val="ConsPlusNormal"/>
        <w:jc w:val="right"/>
      </w:pPr>
      <w:r>
        <w:t>Республики Алтай</w:t>
      </w:r>
    </w:p>
    <w:p w:rsidR="00410DC5" w:rsidRDefault="00410DC5">
      <w:pPr>
        <w:pStyle w:val="ConsPlusNormal"/>
        <w:jc w:val="right"/>
      </w:pPr>
      <w:r>
        <w:t>В.Б.МАХАЛОВ</w:t>
      </w:r>
    </w:p>
    <w:p w:rsidR="00410DC5" w:rsidRDefault="00410DC5">
      <w:pPr>
        <w:pStyle w:val="ConsPlusNormal"/>
        <w:jc w:val="both"/>
      </w:pPr>
    </w:p>
    <w:p w:rsidR="00410DC5" w:rsidRDefault="00410DC5">
      <w:pPr>
        <w:pStyle w:val="ConsPlusNormal"/>
        <w:jc w:val="both"/>
      </w:pPr>
    </w:p>
    <w:p w:rsidR="00410DC5" w:rsidRDefault="00410D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93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5"/>
    <w:rsid w:val="00410DC5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0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0D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0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0D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465F45396D2E90F06DC9CB954B7B70D9A0E4513C5820C99BDD668C9F416FEB98482EB527DDF3857889B8DE998258A3691106B330A0C95B6E9CEr1E6J" TargetMode="External"/><Relationship Id="rId13" Type="http://schemas.openxmlformats.org/officeDocument/2006/relationships/hyperlink" Target="consultantplus://offline/ref=4AB465F45396D2E90F06DC9CB954B7B70D9A0E4513C487079EBDD668C9F416FEB98482EB527DDF3857889B8CE998258A3691106B330A0C95B6E9CEr1E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465F45396D2E90F06DC9CB954B7B70D9A0E4513C487079EBDD668C9F416FEB98482EB527DDF3857889B8DE998258A3691106B330A0C95B6E9CEr1E6J" TargetMode="External"/><Relationship Id="rId12" Type="http://schemas.openxmlformats.org/officeDocument/2006/relationships/hyperlink" Target="consultantplus://offline/ref=4AB465F45396D2E90F06DC9CB954B7B70D9A0E4513CD840E99BDD668C9F416FEB98482EB527DDF3857889B8CE998258A3691106B330A0C95B6E9CEr1E6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465F45396D2E90F06DC9CB954B7B70D9A0E4513CB82089ABDD668C9F416FEB98482EB527DDF3857889B8DE998258A3691106B330A0C95B6E9CEr1E6J" TargetMode="External"/><Relationship Id="rId11" Type="http://schemas.openxmlformats.org/officeDocument/2006/relationships/hyperlink" Target="consultantplus://offline/ref=4AB465F45396D2E90F06DC9CB954B7B70D9A0E4512CD84089BBDD668C9F416FEB98482EB527DDF3857889B8CE998258A3691106B330A0C95B6E9CEr1E6J" TargetMode="External"/><Relationship Id="rId5" Type="http://schemas.openxmlformats.org/officeDocument/2006/relationships/hyperlink" Target="consultantplus://offline/ref=4AB465F45396D2E90F06DC9CB954B7B70D9A0E4513CD840E99BDD668C9F416FEB98482EB527DDF3857889B8DE998258A3691106B330A0C95B6E9CEr1E6J" TargetMode="External"/><Relationship Id="rId15" Type="http://schemas.openxmlformats.org/officeDocument/2006/relationships/hyperlink" Target="consultantplus://offline/ref=4AB465F45396D2E90F06DC9CB954B7B70D9A0E4513C5820C99BDD668C9F416FEB98482EB527DDF3857889B8DE998258A3691106B330A0C95B6E9CEr1E6J" TargetMode="External"/><Relationship Id="rId10" Type="http://schemas.openxmlformats.org/officeDocument/2006/relationships/hyperlink" Target="consultantplus://offline/ref=4AB465F45396D2E90F06DC9CB954B7B70D9A0E4513CB82089ABDD668C9F416FEB98482EB527DDF3857889B8CE998258A3691106B330A0C95B6E9CEr1E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465F45396D2E90F06DC9CB954B7B70D9A0E4512CD84089BBDD668C9F416FEB98482EB527DDF3857889B8DE998258A3691106B330A0C95B6E9CEr1E6J" TargetMode="External"/><Relationship Id="rId14" Type="http://schemas.openxmlformats.org/officeDocument/2006/relationships/hyperlink" Target="consultantplus://offline/ref=4AB465F45396D2E90F06DC9CB954B7B70D9A0E4512CD84089BBDD668C9F416FEB98482EB527DDF3857889B83E998258A3691106B330A0C95B6E9CEr1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2024-02-05T09:04:00Z</dcterms:created>
  <dcterms:modified xsi:type="dcterms:W3CDTF">2024-02-05T09:04:00Z</dcterms:modified>
</cp:coreProperties>
</file>